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2B" w:rsidRPr="008C78D6" w:rsidRDefault="0088302B" w:rsidP="00883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78D6">
        <w:rPr>
          <w:rFonts w:cstheme="minorHAnsi"/>
          <w:b/>
          <w:sz w:val="28"/>
          <w:szCs w:val="28"/>
        </w:rPr>
        <w:t>BHAVAN’S BHAGWANDAS PUROHIT VIDYA MANDIR</w:t>
      </w:r>
    </w:p>
    <w:p w:rsidR="0088302B" w:rsidRPr="008C78D6" w:rsidRDefault="0088302B" w:rsidP="0088302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C78D6">
        <w:rPr>
          <w:rFonts w:cstheme="minorHAnsi"/>
          <w:b/>
          <w:sz w:val="28"/>
          <w:szCs w:val="28"/>
        </w:rPr>
        <w:t xml:space="preserve">TRIMURTI </w:t>
      </w:r>
      <w:proofErr w:type="gramStart"/>
      <w:r w:rsidRPr="008C78D6">
        <w:rPr>
          <w:rFonts w:cstheme="minorHAnsi"/>
          <w:b/>
          <w:sz w:val="28"/>
          <w:szCs w:val="28"/>
        </w:rPr>
        <w:t>NAGAR ,</w:t>
      </w:r>
      <w:proofErr w:type="gramEnd"/>
      <w:r w:rsidRPr="008C78D6">
        <w:rPr>
          <w:rFonts w:cstheme="minorHAnsi"/>
          <w:b/>
          <w:sz w:val="28"/>
          <w:szCs w:val="28"/>
        </w:rPr>
        <w:t xml:space="preserve"> NAGPUR -22</w:t>
      </w:r>
    </w:p>
    <w:p w:rsidR="0088302B" w:rsidRPr="008C78D6" w:rsidRDefault="0088302B" w:rsidP="0088302B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SESSION: 2025-26</w:t>
      </w:r>
    </w:p>
    <w:p w:rsidR="00EA167E" w:rsidRPr="00C95D48" w:rsidRDefault="00EA167E" w:rsidP="00C95D48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C95D48">
        <w:rPr>
          <w:b/>
          <w:bCs/>
          <w:sz w:val="28"/>
          <w:szCs w:val="28"/>
          <w:u w:val="single"/>
          <w:lang w:val="en-US"/>
        </w:rPr>
        <w:t>Report on JCI Workshop for Nagpur Young Orator Challenge</w:t>
      </w:r>
    </w:p>
    <w:p w:rsidR="00EA167E" w:rsidRDefault="00EA167E" w:rsidP="00EA167E">
      <w:pPr>
        <w:jc w:val="both"/>
        <w:rPr>
          <w:sz w:val="28"/>
          <w:szCs w:val="28"/>
          <w:lang w:val="en-US"/>
        </w:rPr>
      </w:pPr>
      <w:r w:rsidRPr="00EA167E">
        <w:rPr>
          <w:sz w:val="28"/>
          <w:szCs w:val="28"/>
          <w:lang w:val="en-US"/>
        </w:rPr>
        <w:t xml:space="preserve">JCI organized a three-day intensive workshop at </w:t>
      </w:r>
      <w:proofErr w:type="spellStart"/>
      <w:r w:rsidRPr="00EA167E">
        <w:rPr>
          <w:sz w:val="28"/>
          <w:szCs w:val="28"/>
          <w:lang w:val="en-US"/>
        </w:rPr>
        <w:t>Bhavan’s</w:t>
      </w:r>
      <w:proofErr w:type="spellEnd"/>
      <w:r w:rsidRPr="00EA167E">
        <w:rPr>
          <w:sz w:val="28"/>
          <w:szCs w:val="28"/>
          <w:lang w:val="en-US"/>
        </w:rPr>
        <w:t xml:space="preserve"> </w:t>
      </w:r>
      <w:proofErr w:type="spellStart"/>
      <w:r w:rsidRPr="00EA167E">
        <w:rPr>
          <w:sz w:val="28"/>
          <w:szCs w:val="28"/>
          <w:lang w:val="en-US"/>
        </w:rPr>
        <w:t>Bhagwandas</w:t>
      </w:r>
      <w:proofErr w:type="spellEnd"/>
      <w:r w:rsidRPr="00EA167E">
        <w:rPr>
          <w:sz w:val="28"/>
          <w:szCs w:val="28"/>
          <w:lang w:val="en-US"/>
        </w:rPr>
        <w:t xml:space="preserve"> </w:t>
      </w:r>
      <w:proofErr w:type="spellStart"/>
      <w:r w:rsidRPr="00EA167E">
        <w:rPr>
          <w:sz w:val="28"/>
          <w:szCs w:val="28"/>
          <w:lang w:val="en-US"/>
        </w:rPr>
        <w:t>Purohit</w:t>
      </w:r>
      <w:proofErr w:type="spellEnd"/>
      <w:r w:rsidRPr="00EA167E">
        <w:rPr>
          <w:sz w:val="28"/>
          <w:szCs w:val="28"/>
          <w:lang w:val="en-US"/>
        </w:rPr>
        <w:t xml:space="preserve"> </w:t>
      </w:r>
      <w:proofErr w:type="spellStart"/>
      <w:r w:rsidRPr="00EA167E">
        <w:rPr>
          <w:sz w:val="28"/>
          <w:szCs w:val="28"/>
          <w:lang w:val="en-US"/>
        </w:rPr>
        <w:t>Vidya</w:t>
      </w:r>
      <w:proofErr w:type="spellEnd"/>
      <w:r w:rsidRPr="00EA167E">
        <w:rPr>
          <w:sz w:val="28"/>
          <w:szCs w:val="28"/>
          <w:lang w:val="en-US"/>
        </w:rPr>
        <w:t xml:space="preserve"> </w:t>
      </w:r>
      <w:proofErr w:type="spellStart"/>
      <w:r w:rsidRPr="00EA167E">
        <w:rPr>
          <w:sz w:val="28"/>
          <w:szCs w:val="28"/>
          <w:lang w:val="en-US"/>
        </w:rPr>
        <w:t>Mandir</w:t>
      </w:r>
      <w:proofErr w:type="spellEnd"/>
      <w:r w:rsidRPr="00EA167E">
        <w:rPr>
          <w:sz w:val="28"/>
          <w:szCs w:val="28"/>
          <w:lang w:val="en-US"/>
        </w:rPr>
        <w:t xml:space="preserve">, </w:t>
      </w:r>
      <w:proofErr w:type="spellStart"/>
      <w:r w:rsidRPr="00EA167E">
        <w:rPr>
          <w:sz w:val="28"/>
          <w:szCs w:val="28"/>
          <w:lang w:val="en-US"/>
        </w:rPr>
        <w:t>Trimurti</w:t>
      </w:r>
      <w:proofErr w:type="spellEnd"/>
      <w:r w:rsidRPr="00EA167E">
        <w:rPr>
          <w:sz w:val="28"/>
          <w:szCs w:val="28"/>
          <w:lang w:val="en-US"/>
        </w:rPr>
        <w:t xml:space="preserve"> Nagar, for a selected group of 20 students, aimed at preparing them for the upcoming </w:t>
      </w:r>
      <w:r w:rsidRPr="00EA167E">
        <w:rPr>
          <w:b/>
          <w:bCs/>
          <w:sz w:val="28"/>
          <w:szCs w:val="28"/>
          <w:lang w:val="en-US"/>
        </w:rPr>
        <w:t>Nagpur’s Young Orator Challenge</w:t>
      </w:r>
      <w:r w:rsidRPr="00EA167E">
        <w:rPr>
          <w:sz w:val="28"/>
          <w:szCs w:val="28"/>
          <w:lang w:val="en-US"/>
        </w:rPr>
        <w:t>.</w:t>
      </w:r>
      <w:r w:rsidR="0088302B">
        <w:rPr>
          <w:sz w:val="28"/>
          <w:szCs w:val="28"/>
          <w:lang w:val="en-US"/>
        </w:rPr>
        <w:t xml:space="preserve"> </w:t>
      </w:r>
      <w:r w:rsidRPr="00EA167E">
        <w:rPr>
          <w:sz w:val="28"/>
          <w:szCs w:val="28"/>
          <w:lang w:val="en-US"/>
        </w:rPr>
        <w:t>The workshop was conducted under the expert guidance of Dr. Swati Sarda Ma’am, a seasoned trainer and the Resource Person for the event. Over the course of two days, Dr. Sarda imparted valuable training in public speaking, confidence-building, and oratory techniques. Her sessions were interactive, engaging, and highly appreciated by all the participants.</w:t>
      </w:r>
      <w:r w:rsidR="0088302B">
        <w:rPr>
          <w:sz w:val="28"/>
          <w:szCs w:val="28"/>
          <w:lang w:val="en-US"/>
        </w:rPr>
        <w:t xml:space="preserve"> </w:t>
      </w:r>
      <w:r w:rsidRPr="00EA167E">
        <w:rPr>
          <w:sz w:val="28"/>
          <w:szCs w:val="28"/>
          <w:lang w:val="en-US"/>
        </w:rPr>
        <w:t>The third day of the workshop featured the Scrutiny Round for the second level of the challenge. The students showcased their learning and oratory skills with great enthusiasm.</w:t>
      </w:r>
      <w:r w:rsidR="00C95D48">
        <w:rPr>
          <w:sz w:val="28"/>
          <w:szCs w:val="28"/>
          <w:lang w:val="en-US"/>
        </w:rPr>
        <w:t xml:space="preserve"> The judges for the event were Dr. </w:t>
      </w:r>
      <w:proofErr w:type="spellStart"/>
      <w:r w:rsidR="00C95D48">
        <w:rPr>
          <w:sz w:val="28"/>
          <w:szCs w:val="28"/>
          <w:lang w:val="en-US"/>
        </w:rPr>
        <w:t>Kavita</w:t>
      </w:r>
      <w:proofErr w:type="spellEnd"/>
      <w:r w:rsidR="00C95D48">
        <w:rPr>
          <w:sz w:val="28"/>
          <w:szCs w:val="28"/>
          <w:lang w:val="en-US"/>
        </w:rPr>
        <w:t xml:space="preserve"> </w:t>
      </w:r>
      <w:r w:rsidR="00B21BD1">
        <w:rPr>
          <w:sz w:val="28"/>
          <w:szCs w:val="28"/>
          <w:lang w:val="en-US"/>
        </w:rPr>
        <w:t>Dangra</w:t>
      </w:r>
      <w:r w:rsidR="00C95D48">
        <w:rPr>
          <w:sz w:val="28"/>
          <w:szCs w:val="28"/>
          <w:lang w:val="en-US"/>
        </w:rPr>
        <w:t xml:space="preserve">, Dr. </w:t>
      </w:r>
      <w:proofErr w:type="spellStart"/>
      <w:r w:rsidR="00C95D48">
        <w:rPr>
          <w:sz w:val="28"/>
          <w:szCs w:val="28"/>
          <w:lang w:val="en-US"/>
        </w:rPr>
        <w:t>Swati</w:t>
      </w:r>
      <w:proofErr w:type="spellEnd"/>
      <w:r w:rsidR="00C95D48">
        <w:rPr>
          <w:sz w:val="28"/>
          <w:szCs w:val="28"/>
          <w:lang w:val="en-US"/>
        </w:rPr>
        <w:t xml:space="preserve"> </w:t>
      </w:r>
      <w:proofErr w:type="spellStart"/>
      <w:r w:rsidR="00C95D48">
        <w:rPr>
          <w:sz w:val="28"/>
          <w:szCs w:val="28"/>
          <w:lang w:val="en-US"/>
        </w:rPr>
        <w:t>Sarda</w:t>
      </w:r>
      <w:proofErr w:type="spellEnd"/>
      <w:r w:rsidR="00C95D48">
        <w:rPr>
          <w:sz w:val="28"/>
          <w:szCs w:val="28"/>
          <w:lang w:val="en-US"/>
        </w:rPr>
        <w:t xml:space="preserve"> and </w:t>
      </w:r>
      <w:proofErr w:type="spellStart"/>
      <w:r w:rsidR="00C95D48">
        <w:rPr>
          <w:sz w:val="28"/>
          <w:szCs w:val="28"/>
          <w:lang w:val="en-US"/>
        </w:rPr>
        <w:t>Mst</w:t>
      </w:r>
      <w:proofErr w:type="spellEnd"/>
      <w:r w:rsidR="00C95D48">
        <w:rPr>
          <w:sz w:val="28"/>
          <w:szCs w:val="28"/>
          <w:lang w:val="en-US"/>
        </w:rPr>
        <w:t>. Sarthak Singhi.</w:t>
      </w:r>
      <w:r w:rsidRPr="00EA167E">
        <w:rPr>
          <w:sz w:val="28"/>
          <w:szCs w:val="28"/>
          <w:lang w:val="en-US"/>
        </w:rPr>
        <w:t xml:space="preserve"> Among the participants, </w:t>
      </w:r>
      <w:proofErr w:type="spellStart"/>
      <w:r w:rsidRPr="00EA167E">
        <w:rPr>
          <w:sz w:val="28"/>
          <w:szCs w:val="28"/>
          <w:lang w:val="en-US"/>
        </w:rPr>
        <w:t>Mst</w:t>
      </w:r>
      <w:proofErr w:type="spellEnd"/>
      <w:r w:rsidRPr="00EA167E">
        <w:rPr>
          <w:sz w:val="28"/>
          <w:szCs w:val="28"/>
          <w:lang w:val="en-US"/>
        </w:rPr>
        <w:t>. Mahib Shekh secured the First Position, while Ms. Gopi Baheti earned the Second Position.</w:t>
      </w:r>
      <w:r w:rsidR="0088302B">
        <w:rPr>
          <w:sz w:val="28"/>
          <w:szCs w:val="28"/>
          <w:lang w:val="en-US"/>
        </w:rPr>
        <w:t xml:space="preserve"> </w:t>
      </w:r>
      <w:r w:rsidRPr="00EA167E">
        <w:rPr>
          <w:sz w:val="28"/>
          <w:szCs w:val="28"/>
          <w:lang w:val="en-US"/>
        </w:rPr>
        <w:t xml:space="preserve">The workshop was coordinated by Ms. </w:t>
      </w:r>
      <w:proofErr w:type="spellStart"/>
      <w:r w:rsidRPr="00EA167E">
        <w:rPr>
          <w:sz w:val="28"/>
          <w:szCs w:val="28"/>
          <w:lang w:val="en-US"/>
        </w:rPr>
        <w:t>Rinkoo</w:t>
      </w:r>
      <w:proofErr w:type="spellEnd"/>
      <w:r w:rsidRPr="00EA167E">
        <w:rPr>
          <w:sz w:val="28"/>
          <w:szCs w:val="28"/>
          <w:lang w:val="en-US"/>
        </w:rPr>
        <w:t xml:space="preserve"> </w:t>
      </w:r>
      <w:proofErr w:type="spellStart"/>
      <w:r w:rsidRPr="00EA167E">
        <w:rPr>
          <w:sz w:val="28"/>
          <w:szCs w:val="28"/>
          <w:lang w:val="en-US"/>
        </w:rPr>
        <w:t>Saini</w:t>
      </w:r>
      <w:proofErr w:type="spellEnd"/>
      <w:r w:rsidRPr="00EA167E">
        <w:rPr>
          <w:sz w:val="28"/>
          <w:szCs w:val="28"/>
          <w:lang w:val="en-US"/>
        </w:rPr>
        <w:t xml:space="preserve">, the in-charge teacher, and conducted under the able guidance of Smt. </w:t>
      </w:r>
      <w:proofErr w:type="spellStart"/>
      <w:r w:rsidRPr="00EA167E">
        <w:rPr>
          <w:sz w:val="28"/>
          <w:szCs w:val="28"/>
          <w:lang w:val="en-US"/>
        </w:rPr>
        <w:t>Parwati</w:t>
      </w:r>
      <w:proofErr w:type="spellEnd"/>
      <w:r w:rsidRPr="00EA167E">
        <w:rPr>
          <w:sz w:val="28"/>
          <w:szCs w:val="28"/>
          <w:lang w:val="en-US"/>
        </w:rPr>
        <w:t xml:space="preserve"> G. Iyer, whose support ensured the smooth execution of the event.</w:t>
      </w:r>
      <w:r w:rsidR="0088302B">
        <w:rPr>
          <w:sz w:val="28"/>
          <w:szCs w:val="28"/>
          <w:lang w:val="en-US"/>
        </w:rPr>
        <w:t xml:space="preserve"> </w:t>
      </w:r>
      <w:r w:rsidRPr="00EA167E">
        <w:rPr>
          <w:sz w:val="28"/>
          <w:szCs w:val="28"/>
          <w:lang w:val="en-US"/>
        </w:rPr>
        <w:t>The workshop proved to be an enriching experience, where students not only learned effective speaking skills but also gained confidence and motivation. It was a perfect blend of learning and enjoyment, leaving a lasting impact on all the participants.</w:t>
      </w:r>
    </w:p>
    <w:p w:rsidR="0088302B" w:rsidRPr="00EA167E" w:rsidRDefault="0088302B" w:rsidP="00EA167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bidi="hi-IN"/>
        </w:rPr>
        <w:drawing>
          <wp:inline distT="0" distB="0" distL="0" distR="0">
            <wp:extent cx="5743575" cy="3848100"/>
            <wp:effectExtent l="19050" t="0" r="9525" b="0"/>
            <wp:docPr id="1" name="Picture 1" descr="C:\Users\BVMTN\Downloads\WhatsApp Image 2025-07-25 at 2.2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VMTN\Downloads\WhatsApp Image 2025-07-25 at 2.20.55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96" cy="38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02B" w:rsidRPr="00EA167E" w:rsidSect="0088302B">
      <w:pgSz w:w="11906" w:h="16838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9A8"/>
    <w:rsid w:val="00326F73"/>
    <w:rsid w:val="00614915"/>
    <w:rsid w:val="006B560F"/>
    <w:rsid w:val="00705ECD"/>
    <w:rsid w:val="0088302B"/>
    <w:rsid w:val="00B21BD1"/>
    <w:rsid w:val="00C95D48"/>
    <w:rsid w:val="00CC79A8"/>
    <w:rsid w:val="00EA167E"/>
    <w:rsid w:val="00F0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73"/>
  </w:style>
  <w:style w:type="paragraph" w:styleId="Heading1">
    <w:name w:val="heading 1"/>
    <w:basedOn w:val="Normal"/>
    <w:next w:val="Normal"/>
    <w:link w:val="Heading1Char"/>
    <w:uiPriority w:val="9"/>
    <w:qFormat/>
    <w:rsid w:val="00CC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9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9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9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9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9A8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bhavans bhavans</dc:creator>
  <cp:keywords/>
  <dc:description/>
  <cp:lastModifiedBy>BVMTN</cp:lastModifiedBy>
  <cp:revision>7</cp:revision>
  <dcterms:created xsi:type="dcterms:W3CDTF">2025-07-25T06:23:00Z</dcterms:created>
  <dcterms:modified xsi:type="dcterms:W3CDTF">2025-07-25T09:00:00Z</dcterms:modified>
</cp:coreProperties>
</file>